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AD" w:rsidRPr="00384CAD" w:rsidRDefault="00384CAD" w:rsidP="00384CAD">
      <w:pPr>
        <w:rPr>
          <w:b/>
          <w:sz w:val="28"/>
          <w:szCs w:val="28"/>
        </w:rPr>
      </w:pPr>
      <w:r w:rsidRPr="00384CAD">
        <w:rPr>
          <w:b/>
          <w:sz w:val="28"/>
          <w:szCs w:val="28"/>
        </w:rPr>
        <w:t xml:space="preserve">ESAMI </w:t>
      </w:r>
      <w:proofErr w:type="spellStart"/>
      <w:r w:rsidRPr="00384CAD">
        <w:rPr>
          <w:b/>
          <w:sz w:val="28"/>
          <w:szCs w:val="28"/>
        </w:rPr>
        <w:t>DI</w:t>
      </w:r>
      <w:proofErr w:type="spellEnd"/>
      <w:r w:rsidRPr="00384CAD">
        <w:rPr>
          <w:b/>
          <w:sz w:val="28"/>
          <w:szCs w:val="28"/>
        </w:rPr>
        <w:t xml:space="preserve"> STATO </w:t>
      </w:r>
      <w:proofErr w:type="spellStart"/>
      <w:r w:rsidRPr="00384CAD">
        <w:rPr>
          <w:b/>
          <w:sz w:val="28"/>
          <w:szCs w:val="28"/>
        </w:rPr>
        <w:t>DI</w:t>
      </w:r>
      <w:proofErr w:type="spellEnd"/>
      <w:r w:rsidRPr="00384CAD">
        <w:rPr>
          <w:b/>
          <w:sz w:val="28"/>
          <w:szCs w:val="28"/>
        </w:rPr>
        <w:t xml:space="preserve"> ABILITAZIONE ALLA PROFESSIONE</w:t>
      </w:r>
    </w:p>
    <w:p w:rsidR="00384CAD" w:rsidRPr="00384CAD" w:rsidRDefault="00384CAD" w:rsidP="00384CAD">
      <w:pPr>
        <w:rPr>
          <w:b/>
          <w:sz w:val="28"/>
          <w:szCs w:val="28"/>
        </w:rPr>
      </w:pPr>
      <w:proofErr w:type="spellStart"/>
      <w:r w:rsidRPr="00384CAD">
        <w:rPr>
          <w:b/>
          <w:sz w:val="28"/>
          <w:szCs w:val="28"/>
        </w:rPr>
        <w:t>DI</w:t>
      </w:r>
      <w:proofErr w:type="spellEnd"/>
      <w:r w:rsidRPr="00384CAD">
        <w:rPr>
          <w:b/>
          <w:sz w:val="28"/>
          <w:szCs w:val="28"/>
        </w:rPr>
        <w:t xml:space="preserve"> BIOLOGO (SEZIONE B - Junior)</w:t>
      </w:r>
    </w:p>
    <w:p w:rsidR="00384CAD" w:rsidRDefault="00384CAD" w:rsidP="00384CAD">
      <w:r>
        <w:rPr>
          <w:b/>
          <w:sz w:val="28"/>
          <w:szCs w:val="28"/>
        </w:rPr>
        <w:t>SESSI</w:t>
      </w:r>
      <w:r w:rsidRPr="00384CAD">
        <w:rPr>
          <w:b/>
          <w:sz w:val="28"/>
          <w:szCs w:val="28"/>
        </w:rPr>
        <w:t>ONE 2012 (GIUGNO</w:t>
      </w:r>
      <w:r>
        <w:t>)</w:t>
      </w:r>
    </w:p>
    <w:p w:rsidR="00384CAD" w:rsidRPr="00384CAD" w:rsidRDefault="00384CAD" w:rsidP="00384CAD">
      <w:pPr>
        <w:rPr>
          <w:u w:val="single"/>
        </w:rPr>
      </w:pPr>
      <w:r w:rsidRPr="00384CAD">
        <w:rPr>
          <w:u w:val="single"/>
        </w:rPr>
        <w:t>Tracce Prima prova scritta</w:t>
      </w:r>
    </w:p>
    <w:p w:rsidR="00384CAD" w:rsidRDefault="00384CAD" w:rsidP="00384CAD"/>
    <w:p w:rsidR="00384CAD" w:rsidRDefault="00384CAD" w:rsidP="00384CAD">
      <w:r>
        <w:t>1) Trasporto di membrana</w:t>
      </w:r>
    </w:p>
    <w:p w:rsidR="00384CAD" w:rsidRDefault="00384CAD" w:rsidP="00384CAD">
      <w:r>
        <w:t>2) Sintesi proteica</w:t>
      </w:r>
    </w:p>
    <w:p w:rsidR="00384CAD" w:rsidRDefault="00384CAD" w:rsidP="00384CAD">
      <w:r>
        <w:t xml:space="preserve">3) Comunicazione </w:t>
      </w:r>
      <w:proofErr w:type="spellStart"/>
      <w:r>
        <w:t>intra</w:t>
      </w:r>
      <w:proofErr w:type="spellEnd"/>
      <w:r>
        <w:t xml:space="preserve"> e intercellulare</w:t>
      </w:r>
    </w:p>
    <w:p w:rsidR="00384CAD" w:rsidRDefault="00384CAD" w:rsidP="00384CAD"/>
    <w:p w:rsidR="00384CAD" w:rsidRPr="00384CAD" w:rsidRDefault="00384CAD" w:rsidP="00384CAD">
      <w:pPr>
        <w:rPr>
          <w:u w:val="single"/>
        </w:rPr>
      </w:pPr>
      <w:r w:rsidRPr="00384CAD">
        <w:rPr>
          <w:u w:val="single"/>
        </w:rPr>
        <w:t>Tracce seconda prova scritta</w:t>
      </w:r>
    </w:p>
    <w:p w:rsidR="00384CAD" w:rsidRDefault="00384CAD" w:rsidP="00384CAD"/>
    <w:p w:rsidR="00384CAD" w:rsidRDefault="00384CAD" w:rsidP="00384CAD">
      <w:r>
        <w:t>1) Gli strumenti di base in un laboratorio di analisi a scelta.</w:t>
      </w:r>
    </w:p>
    <w:p w:rsidR="00384CAD" w:rsidRDefault="00384CAD" w:rsidP="00384CAD">
      <w:r>
        <w:t>2) Il ruolo professionale del biologo junior.</w:t>
      </w:r>
    </w:p>
    <w:p w:rsidR="00384CAD" w:rsidRDefault="00384CAD" w:rsidP="00384CAD">
      <w:r>
        <w:t xml:space="preserve">3) </w:t>
      </w:r>
      <w:proofErr w:type="spellStart"/>
      <w:r>
        <w:t>Lavalutazione</w:t>
      </w:r>
      <w:proofErr w:type="spellEnd"/>
      <w:r>
        <w:t xml:space="preserve"> della qualità igienico sanitaria delle acque destinate al consumo</w:t>
      </w:r>
    </w:p>
    <w:p w:rsidR="00384CAD" w:rsidRDefault="00384CAD" w:rsidP="00384CAD">
      <w:r>
        <w:t>umano.</w:t>
      </w:r>
    </w:p>
    <w:p w:rsidR="00580C75" w:rsidRDefault="00580C75" w:rsidP="00580C75"/>
    <w:p w:rsidR="0039308D" w:rsidRDefault="0039308D"/>
    <w:sectPr w:rsidR="0039308D" w:rsidSect="00393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283"/>
  <w:characterSpacingControl w:val="doNotCompress"/>
  <w:savePreviewPicture/>
  <w:compat/>
  <w:rsids>
    <w:rsidRoot w:val="00580C75"/>
    <w:rsid w:val="00384CAD"/>
    <w:rsid w:val="0039308D"/>
    <w:rsid w:val="00580C75"/>
    <w:rsid w:val="006D1B1C"/>
    <w:rsid w:val="00DB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2012-09-28T06:00:00Z</dcterms:created>
  <dcterms:modified xsi:type="dcterms:W3CDTF">2012-09-28T06:00:00Z</dcterms:modified>
</cp:coreProperties>
</file>